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E8" w:rsidRPr="006B458B" w:rsidRDefault="00D629E8" w:rsidP="006B458B">
      <w:pPr>
        <w:jc w:val="center"/>
        <w:rPr>
          <w:rFonts w:ascii="Bahnschrift SemiBold" w:hAnsi="Bahnschrift SemiBold"/>
          <w:sz w:val="28"/>
          <w:u w:val="single"/>
        </w:rPr>
      </w:pPr>
      <w:r w:rsidRPr="006B458B">
        <w:rPr>
          <w:rFonts w:ascii="Bahnschrift SemiBold" w:hAnsi="Bahnschrift SemiBold"/>
          <w:sz w:val="28"/>
          <w:u w:val="single"/>
        </w:rPr>
        <w:t>MOVING IMAGE JOURNAL</w:t>
      </w:r>
      <w:r w:rsidR="003E27A5">
        <w:rPr>
          <w:rFonts w:ascii="Bahnschrift SemiBold" w:hAnsi="Bahnschrift SemiBold"/>
          <w:sz w:val="28"/>
          <w:u w:val="single"/>
        </w:rPr>
        <w:t xml:space="preserve"> class</w:t>
      </w:r>
      <w:bookmarkStart w:id="0" w:name="_GoBack"/>
      <w:bookmarkEnd w:id="0"/>
      <w:r w:rsidR="003E27A5">
        <w:rPr>
          <w:rFonts w:ascii="Bahnschrift SemiBold" w:hAnsi="Bahnschrift SemiBold"/>
          <w:sz w:val="28"/>
          <w:u w:val="single"/>
        </w:rPr>
        <w:t>4</w:t>
      </w:r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161A88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Movies scripts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161A88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Dour own story board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61A88" w:rsidRDefault="00161A88" w:rsidP="00161A8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Understand the importance of the story boards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161A88" w:rsidRDefault="00161A88" w:rsidP="00161A8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See the presentation explaining story boards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161A88" w:rsidRDefault="00161A88" w:rsidP="00161A8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See a classmate example to know what to do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161A88" w:rsidRDefault="00161A88" w:rsidP="00161A8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Watch 3 different videos with story boards and select one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161A88" w:rsidRDefault="00161A88" w:rsidP="00161A8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Recreate the story board with the resources in or house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61A88" w:rsidRDefault="00161A88" w:rsidP="00161A88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Most of the shots done in my story board where really accurate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161A88" w:rsidRDefault="00161A88" w:rsidP="00161A88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understand the structure of the story board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161A88" w:rsidRDefault="00161A88" w:rsidP="00161A88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manage well my time and finish in the time class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61A88" w:rsidRDefault="00161A88" w:rsidP="00161A88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In one of the shoots I left too much room space so the type of shot was really confusing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304FEE" w:rsidRDefault="00304FEE" w:rsidP="00304FEE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didn’t manage well the light in my photos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lastRenderedPageBreak/>
              <w:t>IMPROVEMENT PLAN</w:t>
            </w:r>
          </w:p>
        </w:tc>
        <w:tc>
          <w:tcPr>
            <w:tcW w:w="4414" w:type="dxa"/>
          </w:tcPr>
          <w:p w:rsidR="006B458B" w:rsidRDefault="00304FEE" w:rsidP="00304FEE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lastRenderedPageBreak/>
              <w:t xml:space="preserve">Use a grid or a square face to calculate the space between the subject and the roof </w:t>
            </w:r>
          </w:p>
          <w:p w:rsidR="00304FEE" w:rsidRPr="00304FEE" w:rsidRDefault="00304FEE" w:rsidP="00304FEE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Open windows or use lighters for the shots.</w:t>
            </w:r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7D97"/>
    <w:multiLevelType w:val="hybridMultilevel"/>
    <w:tmpl w:val="190E73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125D"/>
    <w:multiLevelType w:val="hybridMultilevel"/>
    <w:tmpl w:val="1DDCCD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1E16"/>
    <w:multiLevelType w:val="hybridMultilevel"/>
    <w:tmpl w:val="C4487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41D5"/>
    <w:multiLevelType w:val="hybridMultilevel"/>
    <w:tmpl w:val="E4E4B9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161A88"/>
    <w:rsid w:val="00304FEE"/>
    <w:rsid w:val="003E27A5"/>
    <w:rsid w:val="006B458B"/>
    <w:rsid w:val="00A40EE6"/>
    <w:rsid w:val="00CC7736"/>
    <w:rsid w:val="00CF7540"/>
    <w:rsid w:val="00D15835"/>
    <w:rsid w:val="00D629E8"/>
    <w:rsid w:val="00D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B7D4-E978-4D48-ABAE-D9C11F5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4</cp:revision>
  <dcterms:created xsi:type="dcterms:W3CDTF">2018-03-15T12:52:00Z</dcterms:created>
  <dcterms:modified xsi:type="dcterms:W3CDTF">2020-04-23T04:14:00Z</dcterms:modified>
</cp:coreProperties>
</file>